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BE30D9" w:rsidRDefault="0082241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Background</w:t>
      </w:r>
    </w:p>
    <w:p w:rsidR="00822419" w:rsidRPr="00822419" w:rsidRDefault="00822419" w:rsidP="00E05C0F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Hemorrhoids </w:t>
      </w:r>
      <w:r w:rsidR="00155C0C">
        <w:rPr>
          <w:rFonts w:ascii="Times New Roman" w:hAnsi="Times New Roman" w:cs="Times New Roman"/>
        </w:rPr>
        <w:t xml:space="preserve">occur when the veins surrounding the rectum (called the hemorrhoidal plexus) become dilated. They can be present internally or externally, and are resected when they become painful and bleed. </w:t>
      </w:r>
      <w:r w:rsidR="00F9043F">
        <w:rPr>
          <w:rFonts w:ascii="Times New Roman" w:hAnsi="Times New Roman" w:cs="Times New Roman"/>
        </w:rPr>
        <w:t>The specimen consists of one or more fragments of</w:t>
      </w:r>
      <w:r w:rsidR="00B253A9">
        <w:rPr>
          <w:rFonts w:ascii="Times New Roman" w:hAnsi="Times New Roman" w:cs="Times New Roman"/>
        </w:rPr>
        <w:t xml:space="preserve"> cauterized</w:t>
      </w:r>
      <w:r w:rsidR="00F9043F">
        <w:rPr>
          <w:rFonts w:ascii="Times New Roman" w:hAnsi="Times New Roman" w:cs="Times New Roman"/>
        </w:rPr>
        <w:t xml:space="preserve"> anal mucosa</w:t>
      </w:r>
      <w:r w:rsidR="00B253A9">
        <w:rPr>
          <w:rFonts w:ascii="Times New Roman" w:hAnsi="Times New Roman" w:cs="Times New Roman"/>
        </w:rPr>
        <w:t xml:space="preserve"> with</w:t>
      </w:r>
      <w:r w:rsidR="00F9043F">
        <w:rPr>
          <w:rFonts w:ascii="Times New Roman" w:hAnsi="Times New Roman" w:cs="Times New Roman"/>
        </w:rPr>
        <w:t xml:space="preserve"> submucosa containing dilated—and someti</w:t>
      </w:r>
      <w:r w:rsidR="00B253A9">
        <w:rPr>
          <w:rFonts w:ascii="Times New Roman" w:hAnsi="Times New Roman" w:cs="Times New Roman"/>
        </w:rPr>
        <w:t>mes thrombosed—blood vessels</w:t>
      </w:r>
      <w:r w:rsidR="00F9043F">
        <w:rPr>
          <w:rFonts w:ascii="Times New Roman" w:hAnsi="Times New Roman" w:cs="Times New Roman"/>
        </w:rPr>
        <w:t>.</w:t>
      </w:r>
    </w:p>
    <w:p w:rsidR="00B90A51" w:rsidRPr="008A43BF" w:rsidRDefault="00E05C0F" w:rsidP="00E05C0F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1728" w:rsidRDefault="00301DAA" w:rsidP="00F9043F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:rsidR="00777AD8" w:rsidRDefault="00777AD8" w:rsidP="00F9043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 the number of tissue</w:t>
      </w:r>
      <w:r w:rsidR="00B253A9">
        <w:rPr>
          <w:rFonts w:ascii="Times New Roman" w:hAnsi="Times New Roman" w:cs="Times New Roman"/>
        </w:rPr>
        <w:t xml:space="preserve"> fragments and measure each one or give a range if greater than 3.</w:t>
      </w:r>
    </w:p>
    <w:p w:rsidR="00F9043F" w:rsidRDefault="00F9043F" w:rsidP="00F9043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</w:t>
      </w:r>
      <w:r w:rsidR="005802E9">
        <w:rPr>
          <w:rFonts w:ascii="Times New Roman" w:hAnsi="Times New Roman" w:cs="Times New Roman"/>
        </w:rPr>
        <w:t xml:space="preserve"> appearance of the anal mucosa and document any lesions.</w:t>
      </w:r>
    </w:p>
    <w:p w:rsidR="00777AD8" w:rsidRDefault="00777AD8" w:rsidP="00F9043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Serially section each fragment and examine the cut surfaces. Record the presence of any dilated vessels and if they are thrombosed.</w:t>
      </w:r>
    </w:p>
    <w:p w:rsidR="00777AD8" w:rsidRPr="00F9043F" w:rsidRDefault="00777AD8" w:rsidP="00F9043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 representative sections in one cassette.</w:t>
      </w:r>
      <w:r w:rsidR="005802E9">
        <w:rPr>
          <w:rFonts w:ascii="Times New Roman" w:hAnsi="Times New Roman" w:cs="Times New Roman"/>
        </w:rPr>
        <w:t xml:space="preserve"> Additional cassettes may be necessary if there are any lesions.</w:t>
      </w:r>
    </w:p>
    <w:p w:rsidR="00BE30D9" w:rsidRDefault="00777AD8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Sample </w:t>
      </w:r>
      <w:r w:rsidR="00307778">
        <w:rPr>
          <w:rFonts w:ascii="Arial" w:hAnsi="Arial" w:cs="Arial"/>
          <w:b/>
          <w:sz w:val="28"/>
          <w:szCs w:val="24"/>
        </w:rPr>
        <w:t>Dictation</w:t>
      </w:r>
    </w:p>
    <w:p w:rsidR="00777AD8" w:rsidRDefault="00777AD8" w:rsidP="00777AD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“Hemorrhoids” Received i</w:t>
      </w:r>
      <w:r w:rsidR="00B253A9">
        <w:rPr>
          <w:rFonts w:ascii="Times New Roman" w:hAnsi="Times New Roman" w:cs="Times New Roman"/>
        </w:rPr>
        <w:t xml:space="preserve">n formalin is a 1.8 x 1.3 x 0.7 cm sessile tissue fragment, which is partially surfaced by congested mucosa. </w:t>
      </w:r>
      <w:r w:rsidR="005802E9">
        <w:rPr>
          <w:rFonts w:ascii="Times New Roman" w:hAnsi="Times New Roman" w:cs="Times New Roman"/>
        </w:rPr>
        <w:t>Sectionin</w:t>
      </w:r>
      <w:r w:rsidR="00F842FD">
        <w:rPr>
          <w:rFonts w:ascii="Times New Roman" w:hAnsi="Times New Roman" w:cs="Times New Roman"/>
        </w:rPr>
        <w:t>g reveals multiple dilated vascular channels filled with dark red blood</w:t>
      </w:r>
      <w:r w:rsidR="005802E9">
        <w:rPr>
          <w:rFonts w:ascii="Times New Roman" w:hAnsi="Times New Roman" w:cs="Times New Roman"/>
        </w:rPr>
        <w:t>. No orga</w:t>
      </w:r>
      <w:r w:rsidR="00F842FD">
        <w:rPr>
          <w:rFonts w:ascii="Times New Roman" w:hAnsi="Times New Roman" w:cs="Times New Roman"/>
        </w:rPr>
        <w:t>nized thrombi seen.</w:t>
      </w:r>
    </w:p>
    <w:p w:rsidR="00F842FD" w:rsidRDefault="00F842FD" w:rsidP="00777AD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Cassette Summary:</w:t>
      </w:r>
    </w:p>
    <w:p w:rsidR="009F5470" w:rsidRPr="00307778" w:rsidRDefault="008100EB" w:rsidP="003077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</w:t>
      </w:r>
      <w:r w:rsidR="00F842FD">
        <w:rPr>
          <w:rFonts w:ascii="Times New Roman" w:hAnsi="Times New Roman" w:cs="Times New Roman"/>
        </w:rPr>
        <w:t>. Two representative sections (2ss)</w:t>
      </w:r>
    </w:p>
    <w:sectPr w:rsidR="009F5470" w:rsidRPr="00307778" w:rsidSect="00E87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474" w:rsidRDefault="00C46474" w:rsidP="00C84ED3">
      <w:pPr>
        <w:spacing w:after="0" w:line="240" w:lineRule="auto"/>
      </w:pPr>
      <w:r>
        <w:separator/>
      </w:r>
    </w:p>
  </w:endnote>
  <w:endnote w:type="continuationSeparator" w:id="0">
    <w:p w:rsidR="00C46474" w:rsidRDefault="00C46474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EB" w:rsidRDefault="00810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EB" w:rsidRDefault="00810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EB" w:rsidRDefault="00810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474" w:rsidRDefault="00C46474" w:rsidP="00C84ED3">
      <w:pPr>
        <w:spacing w:after="0" w:line="240" w:lineRule="auto"/>
      </w:pPr>
      <w:r>
        <w:separator/>
      </w:r>
    </w:p>
  </w:footnote>
  <w:footnote w:type="continuationSeparator" w:id="0">
    <w:p w:rsidR="00C46474" w:rsidRDefault="00C46474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EB" w:rsidRDefault="00810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307778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307778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E3" w:rsidRDefault="008100EB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5F86463" wp14:editId="152FEA68">
          <wp:simplePos x="0" y="0"/>
          <wp:positionH relativeFrom="column">
            <wp:posOffset>-600075</wp:posOffset>
          </wp:positionH>
          <wp:positionV relativeFrom="paragraph">
            <wp:posOffset>198120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6221">
      <w:tab/>
    </w:r>
    <w:r w:rsidR="00446221">
      <w:tab/>
    </w:r>
    <w:bookmarkStart w:id="0" w:name="_GoBack"/>
    <w:bookmarkEnd w:id="0"/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35F0B1" wp14:editId="325FAFE0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Pr="00E872E3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B253A9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</w:t>
                          </w:r>
                        </w:p>
                        <w:p w:rsidR="00446221" w:rsidRPr="00E872E3" w:rsidRDefault="00822419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Hemorrhoids</w:t>
                          </w:r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5F0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446221" w:rsidRPr="00E872E3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B253A9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</w:t>
                    </w:r>
                  </w:p>
                  <w:p w:rsidR="00446221" w:rsidRPr="00E872E3" w:rsidRDefault="00822419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Hemorrhoids</w:t>
                    </w:r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8100EB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8100EB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C3260"/>
    <w:multiLevelType w:val="hybridMultilevel"/>
    <w:tmpl w:val="3306F5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F393E"/>
    <w:multiLevelType w:val="hybridMultilevel"/>
    <w:tmpl w:val="7FCC4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44744"/>
    <w:multiLevelType w:val="hybridMultilevel"/>
    <w:tmpl w:val="8CECC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19"/>
    <w:rsid w:val="000850CB"/>
    <w:rsid w:val="000B3EC7"/>
    <w:rsid w:val="000D6344"/>
    <w:rsid w:val="00155C0C"/>
    <w:rsid w:val="00171E4F"/>
    <w:rsid w:val="00283BF5"/>
    <w:rsid w:val="00301DAA"/>
    <w:rsid w:val="00307778"/>
    <w:rsid w:val="00321CC5"/>
    <w:rsid w:val="003C25FB"/>
    <w:rsid w:val="00446221"/>
    <w:rsid w:val="00551728"/>
    <w:rsid w:val="005802E9"/>
    <w:rsid w:val="00665E28"/>
    <w:rsid w:val="00777AD8"/>
    <w:rsid w:val="007B25FF"/>
    <w:rsid w:val="007D0814"/>
    <w:rsid w:val="008100EB"/>
    <w:rsid w:val="00811CEE"/>
    <w:rsid w:val="00822419"/>
    <w:rsid w:val="00840125"/>
    <w:rsid w:val="008A43BF"/>
    <w:rsid w:val="008A55B9"/>
    <w:rsid w:val="008D351E"/>
    <w:rsid w:val="00950234"/>
    <w:rsid w:val="00955374"/>
    <w:rsid w:val="0096388F"/>
    <w:rsid w:val="009F442C"/>
    <w:rsid w:val="009F5470"/>
    <w:rsid w:val="00AE367E"/>
    <w:rsid w:val="00B013D3"/>
    <w:rsid w:val="00B253A9"/>
    <w:rsid w:val="00B50DE6"/>
    <w:rsid w:val="00B612BD"/>
    <w:rsid w:val="00B62B1D"/>
    <w:rsid w:val="00B90A51"/>
    <w:rsid w:val="00BA4C99"/>
    <w:rsid w:val="00BA588D"/>
    <w:rsid w:val="00BE30D9"/>
    <w:rsid w:val="00BF1046"/>
    <w:rsid w:val="00C46474"/>
    <w:rsid w:val="00C84ED3"/>
    <w:rsid w:val="00D357D6"/>
    <w:rsid w:val="00D4158B"/>
    <w:rsid w:val="00D81746"/>
    <w:rsid w:val="00DA6CC9"/>
    <w:rsid w:val="00E03C5B"/>
    <w:rsid w:val="00E05C0F"/>
    <w:rsid w:val="00E32F71"/>
    <w:rsid w:val="00E47039"/>
    <w:rsid w:val="00E872E3"/>
    <w:rsid w:val="00E91223"/>
    <w:rsid w:val="00ED4620"/>
    <w:rsid w:val="00F23896"/>
    <w:rsid w:val="00F842FD"/>
    <w:rsid w:val="00F9043F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A9295C"/>
  <w15:docId w15:val="{E6CB8E9A-CDCD-4EED-9557-6C7B2A90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abb\AppData\Local\Microsoft\Windows\Temporary%20Internet%20Files\Content.Outlook\52IIV2IZ\Procedure_port_template3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EBF46-8B2E-4F85-B474-DB890BD9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 0.dotx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Stafford, Marc</dc:creator>
  <cp:lastModifiedBy>Gabbeart, Matt</cp:lastModifiedBy>
  <cp:revision>3</cp:revision>
  <dcterms:created xsi:type="dcterms:W3CDTF">2016-05-04T19:19:00Z</dcterms:created>
  <dcterms:modified xsi:type="dcterms:W3CDTF">2018-09-06T15:29:00Z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