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>
      <w:bookmarkStart w:id="0" w:name="_GoBack"/>
      <w:bookmarkEnd w:id="0"/>
    </w:p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90A51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AD2D3A">
        <w:rPr>
          <w:rFonts w:ascii="Arial" w:hAnsi="Arial" w:cs="Arial"/>
          <w:b/>
          <w:sz w:val="28"/>
          <w:szCs w:val="24"/>
        </w:rPr>
        <w:t>P</w:t>
      </w:r>
      <w:r w:rsidR="00B50DE6" w:rsidRPr="00AD2D3A">
        <w:rPr>
          <w:rFonts w:ascii="Arial" w:hAnsi="Arial" w:cs="Arial"/>
          <w:b/>
          <w:sz w:val="28"/>
          <w:szCs w:val="24"/>
        </w:rPr>
        <w:t>urpose</w:t>
      </w:r>
    </w:p>
    <w:p w:rsidR="00CA4A90" w:rsidRPr="00CA4A90" w:rsidRDefault="00CA4A90" w:rsidP="00B90A51">
      <w:p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To establish a procedure on how to gross </w:t>
      </w:r>
      <w:proofErr w:type="spellStart"/>
      <w:r>
        <w:rPr>
          <w:rFonts w:ascii="Times New Roman" w:hAnsi="Times New Roman" w:cs="Times New Roman"/>
        </w:rPr>
        <w:t>ureteropelvic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juntions</w:t>
      </w:r>
      <w:proofErr w:type="spellEnd"/>
      <w:r>
        <w:rPr>
          <w:rFonts w:ascii="Times New Roman" w:hAnsi="Times New Roman" w:cs="Times New Roman"/>
        </w:rPr>
        <w:t xml:space="preserve"> for histological analysis.</w:t>
      </w:r>
      <w:proofErr w:type="gramEnd"/>
    </w:p>
    <w:p w:rsidR="00D81746" w:rsidRPr="00AD2D3A" w:rsidRDefault="00D81746" w:rsidP="00077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A90" w:rsidRPr="00CA4A90" w:rsidRDefault="00CA4A90" w:rsidP="00CA4A90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Arial" w:hAnsi="Arial" w:cs="Arial"/>
          <w:b/>
          <w:sz w:val="28"/>
          <w:szCs w:val="24"/>
        </w:rPr>
        <w:t>Procedure</w:t>
      </w:r>
    </w:p>
    <w:p w:rsidR="00CA4A90" w:rsidRPr="00CA4A90" w:rsidRDefault="00CA4A90" w:rsidP="00CA4A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A4A90">
        <w:rPr>
          <w:rFonts w:ascii="Times New Roman" w:eastAsia="Times New Roman" w:hAnsi="Times New Roman" w:cs="Times New Roman"/>
        </w:rPr>
        <w:t xml:space="preserve">Measure length </w:t>
      </w:r>
      <w:r>
        <w:rPr>
          <w:rFonts w:ascii="Times New Roman" w:eastAsia="Times New Roman" w:hAnsi="Times New Roman" w:cs="Times New Roman"/>
        </w:rPr>
        <w:t xml:space="preserve">and diameter </w:t>
      </w:r>
    </w:p>
    <w:p w:rsidR="00CA4A90" w:rsidRDefault="00CA4A90" w:rsidP="00CA4A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A4A90">
        <w:rPr>
          <w:rFonts w:ascii="Times New Roman" w:eastAsia="Times New Roman" w:hAnsi="Times New Roman" w:cs="Times New Roman"/>
        </w:rPr>
        <w:t>Describe if lumen is probe patent</w:t>
      </w:r>
      <w:r>
        <w:rPr>
          <w:rFonts w:ascii="Times New Roman" w:eastAsia="Times New Roman" w:hAnsi="Times New Roman" w:cs="Times New Roman"/>
        </w:rPr>
        <w:t xml:space="preserve">, narrowed or </w:t>
      </w:r>
      <w:proofErr w:type="spellStart"/>
      <w:r>
        <w:rPr>
          <w:rFonts w:ascii="Times New Roman" w:eastAsia="Times New Roman" w:hAnsi="Times New Roman" w:cs="Times New Roman"/>
        </w:rPr>
        <w:t>strictured</w:t>
      </w:r>
      <w:proofErr w:type="spellEnd"/>
    </w:p>
    <w:p w:rsidR="00CA4A90" w:rsidRPr="00CA4A90" w:rsidRDefault="00CA4A90" w:rsidP="00CA4A9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Take photographs</w:t>
      </w: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A4A90">
        <w:rPr>
          <w:rFonts w:ascii="Times New Roman" w:eastAsia="Times New Roman" w:hAnsi="Times New Roman" w:cs="Times New Roman"/>
          <w:b/>
          <w:u w:val="single"/>
        </w:rPr>
        <w:t>Sections for Histology</w:t>
      </w: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4A90" w:rsidRPr="00CA4A90" w:rsidRDefault="00CA4A90" w:rsidP="00CA4A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A4A90">
        <w:rPr>
          <w:rFonts w:ascii="Times New Roman" w:eastAsia="Times New Roman" w:hAnsi="Times New Roman" w:cs="Times New Roman"/>
        </w:rPr>
        <w:t xml:space="preserve">If </w:t>
      </w:r>
      <w:r>
        <w:rPr>
          <w:rFonts w:ascii="Times New Roman" w:eastAsia="Times New Roman" w:hAnsi="Times New Roman" w:cs="Times New Roman"/>
        </w:rPr>
        <w:t xml:space="preserve">segment is </w:t>
      </w:r>
      <w:r w:rsidRPr="00CA4A90">
        <w:rPr>
          <w:rFonts w:ascii="Times New Roman" w:eastAsia="Times New Roman" w:hAnsi="Times New Roman" w:cs="Times New Roman"/>
        </w:rPr>
        <w:t>short, seri</w:t>
      </w:r>
      <w:r>
        <w:rPr>
          <w:rFonts w:ascii="Times New Roman" w:eastAsia="Times New Roman" w:hAnsi="Times New Roman" w:cs="Times New Roman"/>
        </w:rPr>
        <w:t xml:space="preserve">al cross section and submit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toto</w:t>
      </w:r>
      <w:proofErr w:type="spellEnd"/>
      <w:r>
        <w:rPr>
          <w:rFonts w:ascii="Times New Roman" w:eastAsia="Times New Roman" w:hAnsi="Times New Roman" w:cs="Times New Roman"/>
        </w:rPr>
        <w:t xml:space="preserve"> with lumen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face.</w:t>
      </w:r>
    </w:p>
    <w:p w:rsidR="00CA4A90" w:rsidRPr="00CA4A90" w:rsidRDefault="00CA4A90" w:rsidP="00CA4A9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A4A90">
        <w:rPr>
          <w:rFonts w:ascii="Times New Roman" w:eastAsia="Times New Roman" w:hAnsi="Times New Roman" w:cs="Times New Roman"/>
        </w:rPr>
        <w:t xml:space="preserve">If </w:t>
      </w:r>
      <w:r>
        <w:rPr>
          <w:rFonts w:ascii="Times New Roman" w:eastAsia="Times New Roman" w:hAnsi="Times New Roman" w:cs="Times New Roman"/>
        </w:rPr>
        <w:t>segment is long,</w:t>
      </w:r>
      <w:r w:rsidRPr="00CA4A90">
        <w:rPr>
          <w:rFonts w:ascii="Times New Roman" w:eastAsia="Times New Roman" w:hAnsi="Times New Roman" w:cs="Times New Roman"/>
        </w:rPr>
        <w:t xml:space="preserve"> cross and longitudinal sections </w:t>
      </w:r>
      <w:r>
        <w:rPr>
          <w:rFonts w:ascii="Times New Roman" w:eastAsia="Times New Roman" w:hAnsi="Times New Roman" w:cs="Times New Roman"/>
        </w:rPr>
        <w:t>representing stricture or any other abnormalities.</w:t>
      </w: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A4A90">
        <w:rPr>
          <w:rFonts w:ascii="Times New Roman" w:eastAsia="Times New Roman" w:hAnsi="Times New Roman" w:cs="Times New Roman"/>
          <w:b/>
          <w:u w:val="single"/>
        </w:rPr>
        <w:t>Sample Dictation</w:t>
      </w: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Pr="00CA4A90">
        <w:rPr>
          <w:rFonts w:ascii="Times New Roman" w:eastAsia="Times New Roman" w:hAnsi="Times New Roman" w:cs="Times New Roman"/>
        </w:rPr>
        <w:t xml:space="preserve">abeled “UPJ”, received in formalin in a small container is </w:t>
      </w:r>
      <w:proofErr w:type="gramStart"/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unorineted</w:t>
      </w:r>
      <w:proofErr w:type="spellEnd"/>
      <w:r>
        <w:rPr>
          <w:rFonts w:ascii="Times New Roman" w:eastAsia="Times New Roman" w:hAnsi="Times New Roman" w:cs="Times New Roman"/>
        </w:rPr>
        <w:t>, cylindrical soft tissue s</w:t>
      </w:r>
      <w:r w:rsidRPr="00CA4A90">
        <w:rPr>
          <w:rFonts w:ascii="Times New Roman" w:eastAsia="Times New Roman" w:hAnsi="Times New Roman" w:cs="Times New Roman"/>
        </w:rPr>
        <w:t>egment</w:t>
      </w:r>
      <w:r>
        <w:rPr>
          <w:rFonts w:ascii="Times New Roman" w:eastAsia="Times New Roman" w:hAnsi="Times New Roman" w:cs="Times New Roman"/>
        </w:rPr>
        <w:t>,</w:t>
      </w:r>
      <w:r w:rsidRPr="00CA4A90">
        <w:rPr>
          <w:rFonts w:ascii="Times New Roman" w:eastAsia="Times New Roman" w:hAnsi="Times New Roman" w:cs="Times New Roman"/>
        </w:rPr>
        <w:t xml:space="preserve"> 0.8 cm in length and 0.2 to 0.7 cm</w:t>
      </w:r>
      <w:r>
        <w:rPr>
          <w:rFonts w:ascii="Times New Roman" w:eastAsia="Times New Roman" w:hAnsi="Times New Roman" w:cs="Times New Roman"/>
        </w:rPr>
        <w:t xml:space="preserve"> in diameter</w:t>
      </w:r>
      <w:r w:rsidRPr="00CA4A90">
        <w:rPr>
          <w:rFonts w:ascii="Times New Roman" w:eastAsia="Times New Roman" w:hAnsi="Times New Roman" w:cs="Times New Roman"/>
        </w:rPr>
        <w:t>. The lumen is probe patent</w:t>
      </w:r>
      <w:r>
        <w:rPr>
          <w:rFonts w:ascii="Times New Roman" w:eastAsia="Times New Roman" w:hAnsi="Times New Roman" w:cs="Times New Roman"/>
        </w:rPr>
        <w:t>, however markedly narrowed</w:t>
      </w:r>
      <w:r w:rsidRPr="00CA4A90">
        <w:rPr>
          <w:rFonts w:ascii="Times New Roman" w:eastAsia="Times New Roman" w:hAnsi="Times New Roman" w:cs="Times New Roman"/>
        </w:rPr>
        <w:t>.</w:t>
      </w: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4A90">
        <w:rPr>
          <w:rFonts w:ascii="Times New Roman" w:eastAsia="Times New Roman" w:hAnsi="Times New Roman" w:cs="Times New Roman"/>
        </w:rPr>
        <w:t>Cassette summary:</w:t>
      </w: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A4A90">
        <w:rPr>
          <w:rFonts w:ascii="Times New Roman" w:eastAsia="Times New Roman" w:hAnsi="Times New Roman" w:cs="Times New Roman"/>
        </w:rPr>
        <w:t>A1-A2 serial cross sections (</w:t>
      </w:r>
      <w:r>
        <w:rPr>
          <w:rFonts w:ascii="Times New Roman" w:eastAsia="Times New Roman" w:hAnsi="Times New Roman" w:cs="Times New Roman"/>
        </w:rPr>
        <w:t>3</w:t>
      </w:r>
      <w:r w:rsidRPr="00CA4A90"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</w:rPr>
        <w:t xml:space="preserve"> each</w:t>
      </w:r>
      <w:r w:rsidRPr="00CA4A90">
        <w:rPr>
          <w:rFonts w:ascii="Times New Roman" w:eastAsia="Times New Roman" w:hAnsi="Times New Roman" w:cs="Times New Roman"/>
        </w:rPr>
        <w:t>)</w:t>
      </w: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A4A90">
        <w:rPr>
          <w:rFonts w:ascii="Times New Roman" w:eastAsia="Times New Roman" w:hAnsi="Times New Roman" w:cs="Times New Roman"/>
          <w:b/>
          <w:u w:val="single"/>
        </w:rPr>
        <w:lastRenderedPageBreak/>
        <w:t>Sample photographs</w:t>
      </w: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A90">
        <w:rPr>
          <w:rFonts w:ascii="Times New Roman" w:eastAsia="Times New Roman" w:hAnsi="Times New Roman" w:cs="Times New Roman"/>
          <w:sz w:val="24"/>
          <w:szCs w:val="24"/>
        </w:rPr>
        <w:object w:dxaOrig="3243" w:dyaOrig="4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35pt;height:215.3pt" o:ole="">
            <v:imagedata r:id="rId9" o:title=""/>
          </v:shape>
          <o:OLEObject Type="Embed" ProgID="Photoshop.Image.13" ShapeID="_x0000_i1025" DrawAspect="Content" ObjectID="_1518852263" r:id="rId10">
            <o:FieldCodes>\s</o:FieldCodes>
          </o:OLEObject>
        </w:object>
      </w: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A90" w:rsidRPr="00CA4A90" w:rsidRDefault="00CA4A90" w:rsidP="00CA4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A90">
        <w:rPr>
          <w:rFonts w:ascii="Times New Roman" w:eastAsia="Times New Roman" w:hAnsi="Times New Roman" w:cs="Times New Roman"/>
          <w:sz w:val="24"/>
          <w:szCs w:val="24"/>
        </w:rPr>
        <w:object w:dxaOrig="3243" w:dyaOrig="6470">
          <v:shape id="_x0000_i1026" type="#_x0000_t75" style="width:162.35pt;height:323.3pt" o:ole="">
            <v:imagedata r:id="rId11" o:title=""/>
          </v:shape>
          <o:OLEObject Type="Embed" ProgID="Photoshop.Image.13" ShapeID="_x0000_i1026" DrawAspect="Content" ObjectID="_1518852264" r:id="rId12">
            <o:FieldCodes>\s</o:FieldCodes>
          </o:OLEObject>
        </w:object>
      </w:r>
    </w:p>
    <w:sectPr w:rsidR="00CA4A90" w:rsidRPr="00CA4A90" w:rsidSect="00077113">
      <w:headerReference w:type="default" r:id="rId13"/>
      <w:headerReference w:type="first" r:id="rId14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A90" w:rsidRDefault="00CA4A90" w:rsidP="00C84ED3">
      <w:pPr>
        <w:spacing w:after="0" w:line="240" w:lineRule="auto"/>
      </w:pPr>
      <w:r>
        <w:separator/>
      </w:r>
    </w:p>
  </w:endnote>
  <w:endnote w:type="continuationSeparator" w:id="0">
    <w:p w:rsidR="00CA4A90" w:rsidRDefault="00CA4A90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A90" w:rsidRDefault="00CA4A90" w:rsidP="00C84ED3">
      <w:pPr>
        <w:spacing w:after="0" w:line="240" w:lineRule="auto"/>
      </w:pPr>
      <w:r>
        <w:separator/>
      </w:r>
    </w:p>
  </w:footnote>
  <w:footnote w:type="continuationSeparator" w:id="0">
    <w:p w:rsidR="00CA4A90" w:rsidRDefault="00CA4A90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46" w:rsidRPr="00077113" w:rsidRDefault="00077113" w:rsidP="0007711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077113">
      <w:rPr>
        <w:rFonts w:ascii="Arial" w:hAnsi="Arial" w:cs="Arial"/>
        <w:sz w:val="28"/>
      </w:rPr>
      <w:fldChar w:fldCharType="begin"/>
    </w:r>
    <w:r w:rsidRPr="00077113">
      <w:rPr>
        <w:rFonts w:ascii="Arial" w:hAnsi="Arial" w:cs="Arial"/>
        <w:sz w:val="28"/>
      </w:rPr>
      <w:instrText xml:space="preserve"> PAGE  \* Arabic  \* MERGEFORMAT </w:instrText>
    </w:r>
    <w:r w:rsidRPr="00077113">
      <w:rPr>
        <w:rFonts w:ascii="Arial" w:hAnsi="Arial" w:cs="Arial"/>
        <w:sz w:val="28"/>
      </w:rPr>
      <w:fldChar w:fldCharType="separate"/>
    </w:r>
    <w:r w:rsidR="00BE376B">
      <w:rPr>
        <w:rFonts w:ascii="Arial" w:hAnsi="Arial" w:cs="Arial"/>
        <w:noProof/>
        <w:sz w:val="28"/>
      </w:rPr>
      <w:t>2</w:t>
    </w:r>
    <w:r w:rsidRPr="00077113">
      <w:rPr>
        <w:rFonts w:ascii="Arial" w:hAnsi="Arial" w:cs="Arial"/>
        <w:sz w:val="28"/>
      </w:rPr>
      <w:fldChar w:fldCharType="end"/>
    </w:r>
    <w:r w:rsidRPr="00077113">
      <w:rPr>
        <w:rFonts w:ascii="Arial" w:hAnsi="Arial" w:cs="Arial"/>
        <w:sz w:val="28"/>
      </w:rPr>
      <w:t xml:space="preserve"> of </w:t>
    </w:r>
    <w:r w:rsidRPr="00077113">
      <w:rPr>
        <w:rFonts w:ascii="Arial" w:hAnsi="Arial" w:cs="Arial"/>
        <w:sz w:val="28"/>
      </w:rPr>
      <w:fldChar w:fldCharType="begin"/>
    </w:r>
    <w:r w:rsidRPr="00077113">
      <w:rPr>
        <w:rFonts w:ascii="Arial" w:hAnsi="Arial" w:cs="Arial"/>
        <w:sz w:val="28"/>
      </w:rPr>
      <w:instrText xml:space="preserve"> NUMPAGES  \* Arabic  \* MERGEFORMAT </w:instrText>
    </w:r>
    <w:r w:rsidRPr="00077113">
      <w:rPr>
        <w:rFonts w:ascii="Arial" w:hAnsi="Arial" w:cs="Arial"/>
        <w:sz w:val="28"/>
      </w:rPr>
      <w:fldChar w:fldCharType="separate"/>
    </w:r>
    <w:r w:rsidR="00BE376B">
      <w:rPr>
        <w:rFonts w:ascii="Arial" w:hAnsi="Arial" w:cs="Arial"/>
        <w:noProof/>
        <w:sz w:val="28"/>
      </w:rPr>
      <w:t>2</w:t>
    </w:r>
    <w:r w:rsidRPr="0007711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13" w:rsidRDefault="00840125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  <w:r>
      <w:tab/>
    </w:r>
    <w:r w:rsidR="00FB57E6">
      <w:tab/>
    </w:r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077113" w:rsidRDefault="00BA56D2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4E4D30" wp14:editId="7DF4101D">
          <wp:simplePos x="0" y="0"/>
          <wp:positionH relativeFrom="column">
            <wp:posOffset>-448945</wp:posOffset>
          </wp:positionH>
          <wp:positionV relativeFrom="paragraph">
            <wp:posOffset>83820</wp:posOffset>
          </wp:positionV>
          <wp:extent cx="1380490" cy="70929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1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B1509" wp14:editId="0502AE59">
              <wp:simplePos x="0" y="0"/>
              <wp:positionH relativeFrom="column">
                <wp:posOffset>827405</wp:posOffset>
              </wp:positionH>
              <wp:positionV relativeFrom="paragraph">
                <wp:posOffset>30480</wp:posOffset>
              </wp:positionV>
              <wp:extent cx="4002405" cy="871220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2405" cy="871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0125" w:rsidRPr="00077113" w:rsidRDefault="00840125" w:rsidP="00FB57E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7711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</w:t>
                          </w:r>
                          <w:r w:rsidR="00FB57E6" w:rsidRPr="0007711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="00CA4A9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840125" w:rsidRPr="00077113" w:rsidRDefault="00CA4A90" w:rsidP="00FB57E6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Ureteropelvic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Junction</w:t>
                          </w:r>
                        </w:p>
                        <w:p w:rsidR="00BE30D9" w:rsidRPr="00BE30D9" w:rsidRDefault="00BE30D9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5.15pt;margin-top:2.4pt;width:315.1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" fillcolor="white [3201]" stroked="f" strokeweight=".5pt">
              <v:textbox>
                <w:txbxContent>
                  <w:p w:rsidR="00840125" w:rsidRPr="00077113" w:rsidRDefault="00840125" w:rsidP="00FB57E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7711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</w:t>
                    </w:r>
                    <w:r w:rsidR="00FB57E6" w:rsidRPr="0007711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-</w:t>
                    </w:r>
                    <w:r w:rsidR="00CA4A9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840125" w:rsidRPr="00077113" w:rsidRDefault="00CA4A90" w:rsidP="00FB57E6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Ureteropelvic</w:t>
                    </w:r>
                    <w:proofErr w:type="spellEnd"/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Junction</w:t>
                    </w:r>
                  </w:p>
                  <w:p w:rsidR="00BE30D9" w:rsidRPr="00BE30D9" w:rsidRDefault="00BE30D9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077113" w:rsidRDefault="00077113" w:rsidP="00077113">
    <w:pPr>
      <w:pStyle w:val="Header"/>
      <w:tabs>
        <w:tab w:val="clear" w:pos="4680"/>
        <w:tab w:val="left" w:pos="258"/>
        <w:tab w:val="left" w:pos="1719"/>
        <w:tab w:val="left" w:pos="9360"/>
      </w:tabs>
      <w:ind w:left="-1260"/>
    </w:pPr>
  </w:p>
  <w:p w:rsidR="00840125" w:rsidRDefault="00FB594F" w:rsidP="00FB594F">
    <w:pPr>
      <w:pStyle w:val="Header"/>
      <w:tabs>
        <w:tab w:val="clear" w:pos="4680"/>
        <w:tab w:val="left" w:pos="258"/>
        <w:tab w:val="left" w:pos="1719"/>
        <w:tab w:val="left" w:pos="9360"/>
      </w:tabs>
      <w:rPr>
        <w:rFonts w:ascii="Arial" w:hAnsi="Arial" w:cs="Arial"/>
        <w:sz w:val="28"/>
      </w:rPr>
    </w:pPr>
    <w:r>
      <w:tab/>
    </w:r>
    <w:r>
      <w:tab/>
    </w:r>
    <w:r>
      <w:tab/>
    </w:r>
    <w:r w:rsidR="00077113" w:rsidRPr="00077113">
      <w:rPr>
        <w:rFonts w:ascii="Arial" w:hAnsi="Arial" w:cs="Arial"/>
        <w:sz w:val="28"/>
      </w:rPr>
      <w:fldChar w:fldCharType="begin"/>
    </w:r>
    <w:r w:rsidR="00077113" w:rsidRPr="00077113">
      <w:rPr>
        <w:rFonts w:ascii="Arial" w:hAnsi="Arial" w:cs="Arial"/>
        <w:sz w:val="28"/>
      </w:rPr>
      <w:instrText xml:space="preserve"> PAGE  \* Arabic  \* MERGEFORMAT </w:instrText>
    </w:r>
    <w:r w:rsidR="00077113" w:rsidRPr="00077113">
      <w:rPr>
        <w:rFonts w:ascii="Arial" w:hAnsi="Arial" w:cs="Arial"/>
        <w:sz w:val="28"/>
      </w:rPr>
      <w:fldChar w:fldCharType="separate"/>
    </w:r>
    <w:r w:rsidR="00BE376B">
      <w:rPr>
        <w:rFonts w:ascii="Arial" w:hAnsi="Arial" w:cs="Arial"/>
        <w:noProof/>
        <w:sz w:val="28"/>
      </w:rPr>
      <w:t>1</w:t>
    </w:r>
    <w:r w:rsidR="00077113" w:rsidRPr="00077113">
      <w:rPr>
        <w:rFonts w:ascii="Arial" w:hAnsi="Arial" w:cs="Arial"/>
        <w:sz w:val="28"/>
      </w:rPr>
      <w:fldChar w:fldCharType="end"/>
    </w:r>
    <w:r w:rsidR="00077113" w:rsidRPr="00077113">
      <w:rPr>
        <w:rFonts w:ascii="Arial" w:hAnsi="Arial" w:cs="Arial"/>
        <w:sz w:val="28"/>
      </w:rPr>
      <w:t xml:space="preserve"> of </w:t>
    </w:r>
    <w:r w:rsidR="00077113" w:rsidRPr="00077113">
      <w:rPr>
        <w:rFonts w:ascii="Arial" w:hAnsi="Arial" w:cs="Arial"/>
        <w:sz w:val="28"/>
      </w:rPr>
      <w:fldChar w:fldCharType="begin"/>
    </w:r>
    <w:r w:rsidR="00077113" w:rsidRPr="00077113">
      <w:rPr>
        <w:rFonts w:ascii="Arial" w:hAnsi="Arial" w:cs="Arial"/>
        <w:sz w:val="28"/>
      </w:rPr>
      <w:instrText xml:space="preserve"> NUMPAGES  \* Arabic  \* MERGEFORMAT </w:instrText>
    </w:r>
    <w:r w:rsidR="00077113" w:rsidRPr="00077113">
      <w:rPr>
        <w:rFonts w:ascii="Arial" w:hAnsi="Arial" w:cs="Arial"/>
        <w:sz w:val="28"/>
      </w:rPr>
      <w:fldChar w:fldCharType="separate"/>
    </w:r>
    <w:r w:rsidR="00BE376B">
      <w:rPr>
        <w:rFonts w:ascii="Arial" w:hAnsi="Arial" w:cs="Arial"/>
        <w:noProof/>
        <w:sz w:val="28"/>
      </w:rPr>
      <w:t>2</w:t>
    </w:r>
    <w:r w:rsidR="00077113" w:rsidRPr="00077113">
      <w:rPr>
        <w:rFonts w:ascii="Arial" w:hAnsi="Arial" w:cs="Arial"/>
        <w:sz w:val="28"/>
      </w:rPr>
      <w:fldChar w:fldCharType="end"/>
    </w:r>
  </w:p>
  <w:p w:rsidR="00FB594F" w:rsidRPr="00077113" w:rsidRDefault="00FB594F" w:rsidP="00FB594F">
    <w:pPr>
      <w:pStyle w:val="Header"/>
      <w:tabs>
        <w:tab w:val="clear" w:pos="4680"/>
        <w:tab w:val="left" w:pos="258"/>
        <w:tab w:val="left" w:pos="1719"/>
        <w:tab w:val="left" w:pos="9360"/>
      </w:tabs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8B9"/>
    <w:multiLevelType w:val="hybridMultilevel"/>
    <w:tmpl w:val="C3AAFB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0903E7"/>
    <w:multiLevelType w:val="hybridMultilevel"/>
    <w:tmpl w:val="B204D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90"/>
    <w:rsid w:val="00077113"/>
    <w:rsid w:val="00171E4F"/>
    <w:rsid w:val="00252FEC"/>
    <w:rsid w:val="00301DAA"/>
    <w:rsid w:val="00321CC5"/>
    <w:rsid w:val="003C25FB"/>
    <w:rsid w:val="00440805"/>
    <w:rsid w:val="0049385C"/>
    <w:rsid w:val="004D2727"/>
    <w:rsid w:val="005A108D"/>
    <w:rsid w:val="00665E28"/>
    <w:rsid w:val="007B25FF"/>
    <w:rsid w:val="00811CEE"/>
    <w:rsid w:val="00840125"/>
    <w:rsid w:val="00912C44"/>
    <w:rsid w:val="0096388F"/>
    <w:rsid w:val="00971C84"/>
    <w:rsid w:val="009F5470"/>
    <w:rsid w:val="00AD2D3A"/>
    <w:rsid w:val="00B50DE6"/>
    <w:rsid w:val="00B90A51"/>
    <w:rsid w:val="00BA4386"/>
    <w:rsid w:val="00BA4C99"/>
    <w:rsid w:val="00BA56D2"/>
    <w:rsid w:val="00BA588D"/>
    <w:rsid w:val="00BE30D9"/>
    <w:rsid w:val="00BE376B"/>
    <w:rsid w:val="00BF1046"/>
    <w:rsid w:val="00C46CF8"/>
    <w:rsid w:val="00C84ED3"/>
    <w:rsid w:val="00CA4A90"/>
    <w:rsid w:val="00D321DE"/>
    <w:rsid w:val="00D81746"/>
    <w:rsid w:val="00E03C5B"/>
    <w:rsid w:val="00E32F71"/>
    <w:rsid w:val="00E47039"/>
    <w:rsid w:val="00E764EF"/>
    <w:rsid w:val="00F74D1B"/>
    <w:rsid w:val="00FB57E6"/>
    <w:rsid w:val="00FB594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52IIV2IZ\Policy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C884-1F7B-485A-909F-25113EB1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Policy_port_template3 0.dotx</Template>
  <TotalTime>0</TotalTime>
  <Pages>2</Pages>
  <Words>121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Gabbeart, Matt</dc:creator>
  <cp:lastModifiedBy>Gabbeart, Matt</cp:lastModifiedBy>
  <cp:revision>2</cp:revision>
  <dcterms:created xsi:type="dcterms:W3CDTF">2016-03-07T15:38:00Z</dcterms:created>
  <dcterms:modified xsi:type="dcterms:W3CDTF">2016-03-07T15:38:00Z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